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7829" w14:textId="6EAEC90E" w:rsidR="00C33C47" w:rsidRPr="00B17A28" w:rsidRDefault="00C33C47" w:rsidP="00C33C47">
      <w:pPr>
        <w:rPr>
          <w:rFonts w:ascii="Calibri" w:hAnsi="Calibri" w:cs="Arial"/>
          <w:b/>
          <w:szCs w:val="28"/>
        </w:rPr>
      </w:pPr>
      <w:r w:rsidRPr="004D317C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5E1C8FCA" wp14:editId="08C51227">
            <wp:simplePos x="0" y="0"/>
            <wp:positionH relativeFrom="margin">
              <wp:posOffset>4643755</wp:posOffset>
            </wp:positionH>
            <wp:positionV relativeFrom="margin">
              <wp:posOffset>-455295</wp:posOffset>
            </wp:positionV>
            <wp:extent cx="1665605" cy="1665605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A28">
        <w:rPr>
          <w:rFonts w:ascii="Calibri" w:hAnsi="Calibri" w:cs="Arial"/>
          <w:b/>
          <w:sz w:val="36"/>
          <w:szCs w:val="40"/>
        </w:rPr>
        <w:t>Daten Jubla-Jahr 20</w:t>
      </w:r>
      <w:r>
        <w:rPr>
          <w:rFonts w:ascii="Calibri" w:hAnsi="Calibri" w:cs="Arial"/>
          <w:b/>
          <w:sz w:val="36"/>
          <w:szCs w:val="40"/>
        </w:rPr>
        <w:t>2</w:t>
      </w:r>
      <w:r w:rsidR="00001A40">
        <w:rPr>
          <w:rFonts w:ascii="Calibri" w:hAnsi="Calibri" w:cs="Arial"/>
          <w:b/>
          <w:sz w:val="36"/>
          <w:szCs w:val="40"/>
        </w:rPr>
        <w:t>4</w:t>
      </w:r>
      <w:r w:rsidRPr="00B17A28">
        <w:rPr>
          <w:rFonts w:ascii="Calibri" w:hAnsi="Calibri" w:cs="Arial"/>
          <w:b/>
          <w:sz w:val="36"/>
          <w:szCs w:val="40"/>
        </w:rPr>
        <w:t>/20</w:t>
      </w:r>
      <w:r>
        <w:rPr>
          <w:rFonts w:ascii="Calibri" w:hAnsi="Calibri" w:cs="Arial"/>
          <w:b/>
          <w:sz w:val="36"/>
          <w:szCs w:val="40"/>
        </w:rPr>
        <w:t>2</w:t>
      </w:r>
      <w:r w:rsidR="00001A40">
        <w:rPr>
          <w:rFonts w:ascii="Calibri" w:hAnsi="Calibri" w:cs="Arial"/>
          <w:b/>
          <w:sz w:val="36"/>
          <w:szCs w:val="40"/>
        </w:rPr>
        <w:t>5</w:t>
      </w:r>
    </w:p>
    <w:p w14:paraId="0A419431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p w14:paraId="4C86A233" w14:textId="763CAAB4" w:rsidR="00C33C47" w:rsidRDefault="00E601C6" w:rsidP="00C33C47">
      <w:pPr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 xml:space="preserve">Pool </w:t>
      </w:r>
      <w:r w:rsidR="007F41C3">
        <w:rPr>
          <w:rFonts w:ascii="Calibri" w:hAnsi="Calibri" w:cs="Arial"/>
          <w:szCs w:val="28"/>
        </w:rPr>
        <w:t xml:space="preserve">1 + </w:t>
      </w:r>
      <w:r w:rsidR="0029282E">
        <w:rPr>
          <w:rFonts w:ascii="Calibri" w:hAnsi="Calibri" w:cs="Arial"/>
          <w:szCs w:val="28"/>
        </w:rPr>
        <w:t>2</w:t>
      </w:r>
      <w:r w:rsidR="007F41C3">
        <w:rPr>
          <w:rFonts w:ascii="Calibri" w:hAnsi="Calibri" w:cs="Arial"/>
          <w:szCs w:val="28"/>
        </w:rPr>
        <w:t xml:space="preserve"> (1. – 3. Klasse) </w:t>
      </w:r>
    </w:p>
    <w:p w14:paraId="63D74395" w14:textId="77777777" w:rsidR="00E601C6" w:rsidRPr="00B17A28" w:rsidRDefault="00E601C6" w:rsidP="00C33C47">
      <w:pPr>
        <w:rPr>
          <w:rFonts w:ascii="Calibri" w:hAnsi="Calibri" w:cs="Arial"/>
          <w:szCs w:val="28"/>
        </w:rPr>
      </w:pPr>
    </w:p>
    <w:p w14:paraId="64096660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Wir freuen uns riesig, dass auch du dieses Jahr in unserer Jubla dabei bist.</w:t>
      </w:r>
    </w:p>
    <w:p w14:paraId="57A967A3" w14:textId="77777777" w:rsidR="00C33C47" w:rsidRPr="00B17A28" w:rsidRDefault="00C33C47" w:rsidP="00C33C47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Hier findest du deine wichtigsten Daten:</w:t>
      </w:r>
    </w:p>
    <w:p w14:paraId="18F9AE3C" w14:textId="77777777" w:rsidR="00C33C47" w:rsidRPr="00B17A28" w:rsidRDefault="00C33C47" w:rsidP="00C33C47">
      <w:pPr>
        <w:rPr>
          <w:rFonts w:ascii="Calibri" w:hAnsi="Calibri" w:cs="Arial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83"/>
        <w:gridCol w:w="2126"/>
        <w:gridCol w:w="2552"/>
      </w:tblGrid>
      <w:tr w:rsidR="00C33C47" w:rsidRPr="00B17A28" w14:paraId="2C6BE14E" w14:textId="77777777" w:rsidTr="00846564">
        <w:tc>
          <w:tcPr>
            <w:tcW w:w="2127" w:type="dxa"/>
          </w:tcPr>
          <w:p w14:paraId="25796EBC" w14:textId="0495A413" w:rsidR="00C33C47" w:rsidRPr="00B17A28" w:rsidRDefault="00C33C47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 w:rsidR="00001A40">
              <w:rPr>
                <w:rFonts w:ascii="Calibri" w:hAnsi="Calibri"/>
                <w:szCs w:val="26"/>
              </w:rPr>
              <w:t>31</w:t>
            </w:r>
            <w:r>
              <w:rPr>
                <w:rFonts w:ascii="Calibri" w:hAnsi="Calibri"/>
                <w:szCs w:val="26"/>
              </w:rPr>
              <w:t>.</w:t>
            </w:r>
            <w:r w:rsidRPr="00B17A28">
              <w:rPr>
                <w:rFonts w:ascii="Calibri" w:hAnsi="Calibri"/>
                <w:szCs w:val="26"/>
              </w:rPr>
              <w:t>0</w:t>
            </w:r>
            <w:r>
              <w:rPr>
                <w:rFonts w:ascii="Calibri" w:hAnsi="Calibri"/>
                <w:szCs w:val="26"/>
              </w:rPr>
              <w:t>8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</w:t>
            </w:r>
            <w:r w:rsidR="00001A40"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3E99DE17" w14:textId="6CB8010A" w:rsidR="00C33C47" w:rsidRPr="00B17A28" w:rsidRDefault="00C33C47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Schnupper </w:t>
            </w:r>
            <w:proofErr w:type="spellStart"/>
            <w:r w:rsidRPr="00B17A28">
              <w:rPr>
                <w:rFonts w:ascii="Calibri" w:hAnsi="Calibri"/>
                <w:szCs w:val="26"/>
              </w:rPr>
              <w:t>Grust</w:t>
            </w:r>
            <w:r w:rsidR="00001A40">
              <w:rPr>
                <w:rFonts w:ascii="Calibri" w:hAnsi="Calibri"/>
                <w:szCs w:val="26"/>
              </w:rPr>
              <w:t>u</w:t>
            </w:r>
            <w:proofErr w:type="spellEnd"/>
          </w:p>
        </w:tc>
        <w:tc>
          <w:tcPr>
            <w:tcW w:w="283" w:type="dxa"/>
            <w:vMerge w:val="restart"/>
          </w:tcPr>
          <w:p w14:paraId="2FE9F03F" w14:textId="77777777" w:rsidR="00C33C47" w:rsidRPr="00B17A28" w:rsidRDefault="00C33C47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3CB27D33" w14:textId="57375AFD" w:rsidR="00C33C47" w:rsidRPr="00B17A28" w:rsidRDefault="00FF532C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SA </w:t>
            </w:r>
            <w:r w:rsidR="003301F1">
              <w:rPr>
                <w:rFonts w:ascii="Calibri" w:hAnsi="Calibri"/>
                <w:szCs w:val="26"/>
              </w:rPr>
              <w:t>15</w:t>
            </w:r>
            <w:r>
              <w:rPr>
                <w:rFonts w:ascii="Calibri" w:hAnsi="Calibri"/>
                <w:szCs w:val="26"/>
              </w:rPr>
              <w:t>.02.2</w:t>
            </w:r>
            <w:r w:rsidR="003301F1"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2679DEFA" w14:textId="671E6E71" w:rsidR="00C33C47" w:rsidRPr="00A61449" w:rsidRDefault="00250D60" w:rsidP="00846564">
            <w:pPr>
              <w:rPr>
                <w:rFonts w:ascii="Calibri" w:hAnsi="Calibri"/>
                <w:szCs w:val="26"/>
                <w:highlight w:val="cyan"/>
              </w:rPr>
            </w:pPr>
            <w:r w:rsidRPr="000F3FF0">
              <w:rPr>
                <w:rFonts w:ascii="Calibri" w:hAnsi="Calibri"/>
                <w:szCs w:val="26"/>
              </w:rPr>
              <w:t>Fasnachtsscharanlass</w:t>
            </w:r>
          </w:p>
        </w:tc>
      </w:tr>
      <w:tr w:rsidR="0090290E" w:rsidRPr="00B17A28" w14:paraId="216A75C6" w14:textId="77777777" w:rsidTr="00846564">
        <w:tc>
          <w:tcPr>
            <w:tcW w:w="2127" w:type="dxa"/>
          </w:tcPr>
          <w:p w14:paraId="1624176F" w14:textId="0501FB22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07.09.24</w:t>
            </w:r>
          </w:p>
        </w:tc>
        <w:tc>
          <w:tcPr>
            <w:tcW w:w="2551" w:type="dxa"/>
          </w:tcPr>
          <w:p w14:paraId="01A3CC87" w14:textId="2ED24E52" w:rsidR="0090290E" w:rsidRPr="00B17A28" w:rsidRDefault="00E601C6" w:rsidP="00846564">
            <w:pPr>
              <w:rPr>
                <w:rFonts w:ascii="Calibri" w:hAnsi="Calibri"/>
                <w:szCs w:val="26"/>
              </w:rPr>
            </w:pPr>
            <w:r w:rsidRPr="0029282E">
              <w:rPr>
                <w:rFonts w:ascii="Calibri" w:hAnsi="Calibri"/>
                <w:szCs w:val="26"/>
                <w:highlight w:val="yellow"/>
              </w:rPr>
              <w:t>M</w:t>
            </w:r>
            <w:r w:rsidR="0029282E" w:rsidRPr="0029282E">
              <w:rPr>
                <w:rFonts w:ascii="Calibri" w:hAnsi="Calibri"/>
                <w:szCs w:val="26"/>
                <w:highlight w:val="yellow"/>
              </w:rPr>
              <w:t>ORGEN</w:t>
            </w:r>
          </w:p>
        </w:tc>
        <w:tc>
          <w:tcPr>
            <w:tcW w:w="283" w:type="dxa"/>
            <w:vMerge/>
          </w:tcPr>
          <w:p w14:paraId="03EA0A4C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4499C261" w14:textId="2BD9D170" w:rsidR="0090290E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22.02</w:t>
            </w:r>
            <w:r w:rsidRPr="00B746E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-09.03.25</w:t>
            </w:r>
          </w:p>
        </w:tc>
        <w:tc>
          <w:tcPr>
            <w:tcW w:w="2552" w:type="dxa"/>
          </w:tcPr>
          <w:p w14:paraId="59C2CE20" w14:textId="5E44705B" w:rsidR="0090290E" w:rsidRPr="00A61449" w:rsidRDefault="0090290E" w:rsidP="00846564">
            <w:pPr>
              <w:rPr>
                <w:rFonts w:ascii="Calibri" w:hAnsi="Calibri"/>
                <w:szCs w:val="26"/>
                <w:highlight w:val="cyan"/>
              </w:rPr>
            </w:pPr>
            <w:r w:rsidRPr="004979A5">
              <w:rPr>
                <w:rFonts w:ascii="Calibri" w:hAnsi="Calibri"/>
                <w:b/>
                <w:bCs/>
                <w:color w:val="000000" w:themeColor="text1"/>
                <w:szCs w:val="26"/>
              </w:rPr>
              <w:t>Fasnachtsferien</w:t>
            </w:r>
          </w:p>
        </w:tc>
      </w:tr>
      <w:tr w:rsidR="0090290E" w:rsidRPr="00B17A28" w14:paraId="74C0ECC4" w14:textId="77777777" w:rsidTr="00846564">
        <w:tc>
          <w:tcPr>
            <w:tcW w:w="2127" w:type="dxa"/>
          </w:tcPr>
          <w:p w14:paraId="41AF47ED" w14:textId="5470B160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FR 13.09.24</w:t>
            </w:r>
          </w:p>
        </w:tc>
        <w:tc>
          <w:tcPr>
            <w:tcW w:w="2551" w:type="dxa"/>
          </w:tcPr>
          <w:p w14:paraId="7C6719B9" w14:textId="5C2C98D0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Lagerrückblick</w:t>
            </w:r>
          </w:p>
        </w:tc>
        <w:tc>
          <w:tcPr>
            <w:tcW w:w="283" w:type="dxa"/>
            <w:vMerge/>
          </w:tcPr>
          <w:p w14:paraId="1A52CB1D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546E994" w14:textId="7DECD65A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15</w:t>
            </w:r>
            <w:r w:rsidRPr="00B17A28">
              <w:rPr>
                <w:rFonts w:ascii="Calibri" w:hAnsi="Calibri"/>
                <w:szCs w:val="26"/>
              </w:rPr>
              <w:t>.03.2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3C7BCEFF" w14:textId="4612FE0C" w:rsidR="0090290E" w:rsidRPr="00A61449" w:rsidRDefault="0090290E" w:rsidP="00846564">
            <w:pPr>
              <w:rPr>
                <w:rFonts w:ascii="Calibri" w:hAnsi="Calibri"/>
                <w:szCs w:val="26"/>
                <w:highlight w:val="cyan"/>
              </w:rPr>
            </w:pPr>
          </w:p>
        </w:tc>
      </w:tr>
      <w:tr w:rsidR="0090290E" w:rsidRPr="00B17A28" w14:paraId="0FEC39A8" w14:textId="77777777" w:rsidTr="00846564">
        <w:tc>
          <w:tcPr>
            <w:tcW w:w="2127" w:type="dxa"/>
          </w:tcPr>
          <w:p w14:paraId="28481D21" w14:textId="4C38A05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14</w:t>
            </w:r>
            <w:r w:rsidRPr="00B17A28">
              <w:rPr>
                <w:rFonts w:ascii="Calibri" w:hAnsi="Calibri"/>
                <w:szCs w:val="26"/>
              </w:rPr>
              <w:t>.09.</w:t>
            </w:r>
            <w:r>
              <w:rPr>
                <w:rFonts w:ascii="Calibri" w:hAnsi="Calibri"/>
                <w:szCs w:val="26"/>
              </w:rPr>
              <w:t>24</w:t>
            </w:r>
          </w:p>
        </w:tc>
        <w:tc>
          <w:tcPr>
            <w:tcW w:w="2551" w:type="dxa"/>
          </w:tcPr>
          <w:p w14:paraId="719253A0" w14:textId="2320D7F2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Jubla-Tag</w:t>
            </w:r>
          </w:p>
        </w:tc>
        <w:tc>
          <w:tcPr>
            <w:tcW w:w="283" w:type="dxa"/>
            <w:vMerge/>
          </w:tcPr>
          <w:p w14:paraId="159F1CC2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41F0D3B" w14:textId="2E469814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3E771C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22</w:t>
            </w:r>
            <w:r w:rsidRPr="003E771C">
              <w:rPr>
                <w:rFonts w:ascii="Calibri" w:hAnsi="Calibri"/>
                <w:szCs w:val="26"/>
              </w:rPr>
              <w:t>.03.2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064B403E" w14:textId="052FF3C8" w:rsidR="0090290E" w:rsidRPr="00B17A28" w:rsidRDefault="0029282E" w:rsidP="00846564">
            <w:pPr>
              <w:rPr>
                <w:rFonts w:ascii="Calibri" w:hAnsi="Calibri"/>
                <w:szCs w:val="26"/>
                <w:highlight w:val="cyan"/>
              </w:rPr>
            </w:pPr>
            <w:r>
              <w:rPr>
                <w:rFonts w:ascii="Calibri" w:hAnsi="Calibri"/>
                <w:szCs w:val="26"/>
                <w:highlight w:val="yellow"/>
              </w:rPr>
              <w:t>ÜBERNACHTUNG</w:t>
            </w:r>
            <w:r w:rsidR="009A7DDD">
              <w:rPr>
                <w:rFonts w:ascii="Calibri" w:hAnsi="Calibri"/>
                <w:szCs w:val="26"/>
                <w:highlight w:val="yellow"/>
              </w:rPr>
              <w:t xml:space="preserve">  </w:t>
            </w:r>
          </w:p>
        </w:tc>
      </w:tr>
      <w:tr w:rsidR="0090290E" w:rsidRPr="00B17A28" w14:paraId="02DDDD92" w14:textId="77777777" w:rsidTr="00846564">
        <w:tc>
          <w:tcPr>
            <w:tcW w:w="2127" w:type="dxa"/>
          </w:tcPr>
          <w:p w14:paraId="746C9F2B" w14:textId="68F1941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14.09.24</w:t>
            </w:r>
          </w:p>
        </w:tc>
        <w:tc>
          <w:tcPr>
            <w:tcW w:w="2551" w:type="dxa"/>
          </w:tcPr>
          <w:p w14:paraId="06233D38" w14:textId="57C538F9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Anmeldeschluss </w:t>
            </w:r>
          </w:p>
        </w:tc>
        <w:tc>
          <w:tcPr>
            <w:tcW w:w="283" w:type="dxa"/>
            <w:vMerge/>
          </w:tcPr>
          <w:p w14:paraId="10F045EB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6CB7012A" w14:textId="22249338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E601C6">
              <w:rPr>
                <w:rFonts w:ascii="Calibri" w:hAnsi="Calibri"/>
                <w:szCs w:val="26"/>
              </w:rPr>
              <w:t>SA 29.03.25</w:t>
            </w:r>
          </w:p>
        </w:tc>
        <w:tc>
          <w:tcPr>
            <w:tcW w:w="2552" w:type="dxa"/>
          </w:tcPr>
          <w:p w14:paraId="43B49C52" w14:textId="28EA1E8B" w:rsidR="0090290E" w:rsidRPr="00B17A28" w:rsidRDefault="0090290E" w:rsidP="00846564">
            <w:pPr>
              <w:rPr>
                <w:rFonts w:ascii="Calibri" w:hAnsi="Calibri"/>
                <w:szCs w:val="26"/>
                <w:highlight w:val="cyan"/>
              </w:rPr>
            </w:pPr>
          </w:p>
        </w:tc>
      </w:tr>
      <w:tr w:rsidR="0090290E" w:rsidRPr="00B17A28" w14:paraId="386BE9F3" w14:textId="77777777" w:rsidTr="00846564">
        <w:tc>
          <w:tcPr>
            <w:tcW w:w="2127" w:type="dxa"/>
          </w:tcPr>
          <w:p w14:paraId="1489CD1C" w14:textId="579F51F4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21</w:t>
            </w:r>
            <w:r w:rsidRPr="00B17A28">
              <w:rPr>
                <w:rFonts w:ascii="Calibri" w:hAnsi="Calibri"/>
                <w:szCs w:val="26"/>
              </w:rPr>
              <w:t>.09.</w:t>
            </w:r>
            <w:r>
              <w:rPr>
                <w:rFonts w:ascii="Calibri" w:hAnsi="Calibri"/>
                <w:szCs w:val="26"/>
              </w:rPr>
              <w:t>24</w:t>
            </w:r>
          </w:p>
        </w:tc>
        <w:tc>
          <w:tcPr>
            <w:tcW w:w="2551" w:type="dxa"/>
          </w:tcPr>
          <w:p w14:paraId="058E5EF4" w14:textId="36C67F54" w:rsidR="0090290E" w:rsidRPr="00B17A28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 xml:space="preserve"> </w:t>
            </w:r>
          </w:p>
        </w:tc>
        <w:tc>
          <w:tcPr>
            <w:tcW w:w="283" w:type="dxa"/>
            <w:vMerge/>
          </w:tcPr>
          <w:p w14:paraId="41DD6E76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66E38B11" w14:textId="143DF942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05.04.25</w:t>
            </w:r>
          </w:p>
        </w:tc>
        <w:tc>
          <w:tcPr>
            <w:tcW w:w="2552" w:type="dxa"/>
          </w:tcPr>
          <w:p w14:paraId="425B0216" w14:textId="6BA27E78" w:rsidR="0090290E" w:rsidRPr="00B17A28" w:rsidRDefault="0029282E" w:rsidP="00846564">
            <w:pPr>
              <w:rPr>
                <w:rFonts w:ascii="Calibri" w:hAnsi="Calibri"/>
                <w:szCs w:val="26"/>
              </w:rPr>
            </w:pPr>
            <w:r w:rsidRPr="0029282E">
              <w:rPr>
                <w:rFonts w:ascii="Calibri" w:hAnsi="Calibri"/>
                <w:szCs w:val="26"/>
                <w:highlight w:val="yellow"/>
              </w:rPr>
              <w:t>MORGEN</w:t>
            </w:r>
          </w:p>
        </w:tc>
      </w:tr>
      <w:tr w:rsidR="0090290E" w:rsidRPr="00B17A28" w14:paraId="41D908B7" w14:textId="77777777" w:rsidTr="00846564">
        <w:tc>
          <w:tcPr>
            <w:tcW w:w="2127" w:type="dxa"/>
          </w:tcPr>
          <w:p w14:paraId="1EFACE98" w14:textId="13867D3A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28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09 - 20.10.24</w:t>
            </w:r>
          </w:p>
        </w:tc>
        <w:tc>
          <w:tcPr>
            <w:tcW w:w="2551" w:type="dxa"/>
          </w:tcPr>
          <w:p w14:paraId="16D4635B" w14:textId="6FF15322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4979A5">
              <w:rPr>
                <w:rFonts w:ascii="Calibri" w:hAnsi="Calibri"/>
                <w:b/>
                <w:bCs/>
                <w:szCs w:val="26"/>
              </w:rPr>
              <w:t>Herbstferien</w:t>
            </w:r>
          </w:p>
        </w:tc>
        <w:tc>
          <w:tcPr>
            <w:tcW w:w="283" w:type="dxa"/>
            <w:vMerge/>
          </w:tcPr>
          <w:p w14:paraId="6CF44E22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3665167" w14:textId="3C652B58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12.04.25</w:t>
            </w:r>
            <w:r>
              <w:rPr>
                <w:rFonts w:ascii="Calibri" w:hAnsi="Calibri"/>
                <w:szCs w:val="26"/>
              </w:rPr>
              <w:tab/>
            </w:r>
          </w:p>
        </w:tc>
        <w:tc>
          <w:tcPr>
            <w:tcW w:w="2552" w:type="dxa"/>
          </w:tcPr>
          <w:p w14:paraId="374DE1B7" w14:textId="103C9D1F" w:rsidR="0090290E" w:rsidRPr="004979A5" w:rsidRDefault="0090290E" w:rsidP="00846564">
            <w:pPr>
              <w:rPr>
                <w:rFonts w:ascii="Calibri" w:hAnsi="Calibri"/>
                <w:b/>
                <w:bCs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Osternästlijagt</w:t>
            </w:r>
          </w:p>
        </w:tc>
      </w:tr>
      <w:tr w:rsidR="0090290E" w:rsidRPr="00B17A28" w14:paraId="1C270660" w14:textId="77777777" w:rsidTr="00846564">
        <w:tc>
          <w:tcPr>
            <w:tcW w:w="2127" w:type="dxa"/>
          </w:tcPr>
          <w:p w14:paraId="3E302926" w14:textId="1779D0CA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26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>0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24</w:t>
            </w:r>
          </w:p>
        </w:tc>
        <w:tc>
          <w:tcPr>
            <w:tcW w:w="2551" w:type="dxa"/>
          </w:tcPr>
          <w:p w14:paraId="58A77A62" w14:textId="77F0234C" w:rsidR="0090290E" w:rsidRPr="009A7DDD" w:rsidRDefault="0029282E" w:rsidP="00846564">
            <w:pPr>
              <w:rPr>
                <w:rFonts w:ascii="Calibri" w:hAnsi="Calibri"/>
                <w:szCs w:val="26"/>
              </w:rPr>
            </w:pPr>
            <w:r w:rsidRPr="0029282E">
              <w:rPr>
                <w:rFonts w:ascii="Calibri" w:hAnsi="Calibri"/>
                <w:szCs w:val="26"/>
                <w:highlight w:val="yellow"/>
              </w:rPr>
              <w:t>MORGEN</w:t>
            </w:r>
          </w:p>
        </w:tc>
        <w:tc>
          <w:tcPr>
            <w:tcW w:w="283" w:type="dxa"/>
            <w:vMerge/>
          </w:tcPr>
          <w:p w14:paraId="2C0EEACD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53529536" w14:textId="289E6376" w:rsidR="0090290E" w:rsidRPr="00B17A28" w:rsidRDefault="0090290E" w:rsidP="00846564">
            <w:pPr>
              <w:tabs>
                <w:tab w:val="right" w:pos="1910"/>
              </w:tabs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19.4.-04.05.25</w:t>
            </w:r>
          </w:p>
        </w:tc>
        <w:tc>
          <w:tcPr>
            <w:tcW w:w="2552" w:type="dxa"/>
          </w:tcPr>
          <w:p w14:paraId="2233112F" w14:textId="29223985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4979A5">
              <w:rPr>
                <w:rFonts w:ascii="Calibri" w:hAnsi="Calibri"/>
                <w:b/>
                <w:bCs/>
                <w:szCs w:val="26"/>
              </w:rPr>
              <w:t>Osterferien</w:t>
            </w:r>
          </w:p>
        </w:tc>
      </w:tr>
      <w:tr w:rsidR="0090290E" w:rsidRPr="00B17A28" w14:paraId="6648504F" w14:textId="77777777" w:rsidTr="00846564">
        <w:tc>
          <w:tcPr>
            <w:tcW w:w="2127" w:type="dxa"/>
          </w:tcPr>
          <w:p w14:paraId="202C6399" w14:textId="78F72509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8E673C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02</w:t>
            </w:r>
            <w:r w:rsidRPr="008E673C">
              <w:rPr>
                <w:rFonts w:ascii="Calibri" w:hAnsi="Calibri"/>
                <w:szCs w:val="26"/>
              </w:rPr>
              <w:t>.11.2</w:t>
            </w:r>
            <w:r>
              <w:rPr>
                <w:rFonts w:ascii="Calibri" w:hAnsi="Calibri"/>
                <w:szCs w:val="26"/>
              </w:rPr>
              <w:t>4</w:t>
            </w:r>
          </w:p>
        </w:tc>
        <w:tc>
          <w:tcPr>
            <w:tcW w:w="2551" w:type="dxa"/>
          </w:tcPr>
          <w:p w14:paraId="61F5AC70" w14:textId="3BA89C59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28E525F2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9ED85E9" w14:textId="669D075F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>
              <w:rPr>
                <w:rFonts w:ascii="Calibri" w:hAnsi="Calibri"/>
                <w:szCs w:val="26"/>
              </w:rPr>
              <w:t>A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>
              <w:rPr>
                <w:rFonts w:ascii="Calibri" w:hAnsi="Calibri"/>
                <w:szCs w:val="26"/>
              </w:rPr>
              <w:t>10</w:t>
            </w:r>
            <w:r w:rsidRPr="00B17A28">
              <w:rPr>
                <w:rFonts w:ascii="Calibri" w:hAnsi="Calibri"/>
                <w:szCs w:val="26"/>
              </w:rPr>
              <w:t>.05.2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2837230C" w14:textId="3130AE51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</w:tr>
      <w:tr w:rsidR="0090290E" w:rsidRPr="00B17A28" w14:paraId="58EA4028" w14:textId="77777777" w:rsidTr="00846564">
        <w:tc>
          <w:tcPr>
            <w:tcW w:w="2127" w:type="dxa"/>
          </w:tcPr>
          <w:p w14:paraId="7F3DD571" w14:textId="1EA0E0F9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09</w:t>
            </w:r>
            <w:r w:rsidRPr="00B17A28">
              <w:rPr>
                <w:rFonts w:ascii="Calibri" w:hAnsi="Calibri"/>
                <w:szCs w:val="26"/>
              </w:rPr>
              <w:t>.11.</w:t>
            </w:r>
            <w:r>
              <w:rPr>
                <w:rFonts w:ascii="Calibri" w:hAnsi="Calibri"/>
                <w:szCs w:val="26"/>
              </w:rPr>
              <w:t>24</w:t>
            </w:r>
          </w:p>
        </w:tc>
        <w:tc>
          <w:tcPr>
            <w:tcW w:w="2551" w:type="dxa"/>
          </w:tcPr>
          <w:p w14:paraId="02323BBA" w14:textId="20289CD6" w:rsidR="0090290E" w:rsidRPr="00B17A28" w:rsidRDefault="0029282E" w:rsidP="00846564">
            <w:pPr>
              <w:rPr>
                <w:rFonts w:ascii="Calibri" w:hAnsi="Calibri"/>
                <w:szCs w:val="26"/>
              </w:rPr>
            </w:pPr>
            <w:r w:rsidRPr="0029282E">
              <w:rPr>
                <w:rFonts w:ascii="Calibri" w:hAnsi="Calibri"/>
                <w:szCs w:val="26"/>
                <w:highlight w:val="yellow"/>
              </w:rPr>
              <w:t>MORGEN</w:t>
            </w:r>
          </w:p>
        </w:tc>
        <w:tc>
          <w:tcPr>
            <w:tcW w:w="283" w:type="dxa"/>
            <w:vMerge/>
          </w:tcPr>
          <w:p w14:paraId="5C2A02CB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52BA16BD" w14:textId="05DE3DA0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>
              <w:rPr>
                <w:rFonts w:ascii="Calibri" w:hAnsi="Calibri"/>
                <w:szCs w:val="26"/>
              </w:rPr>
              <w:t>O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>
              <w:rPr>
                <w:rFonts w:ascii="Calibri" w:hAnsi="Calibri"/>
                <w:szCs w:val="26"/>
              </w:rPr>
              <w:t>11.</w:t>
            </w:r>
            <w:r w:rsidRPr="00B17A28">
              <w:rPr>
                <w:rFonts w:ascii="Calibri" w:hAnsi="Calibri"/>
                <w:szCs w:val="26"/>
              </w:rPr>
              <w:t>05.2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48073E35" w14:textId="39EEE570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Muttertagsbrunch</w:t>
            </w:r>
          </w:p>
        </w:tc>
      </w:tr>
      <w:tr w:rsidR="0090290E" w:rsidRPr="00B17A28" w14:paraId="55BED0AE" w14:textId="77777777" w:rsidTr="00846564">
        <w:tc>
          <w:tcPr>
            <w:tcW w:w="2127" w:type="dxa"/>
          </w:tcPr>
          <w:p w14:paraId="2DAC349F" w14:textId="3C5CB918" w:rsidR="0090290E" w:rsidRPr="00E601C6" w:rsidRDefault="0090290E" w:rsidP="00846564">
            <w:pPr>
              <w:rPr>
                <w:rFonts w:ascii="Calibri" w:hAnsi="Calibri"/>
                <w:szCs w:val="26"/>
              </w:rPr>
            </w:pPr>
            <w:r w:rsidRPr="00E601C6">
              <w:rPr>
                <w:rFonts w:ascii="Calibri" w:hAnsi="Calibri"/>
                <w:szCs w:val="26"/>
              </w:rPr>
              <w:t>SA 16.11.24</w:t>
            </w:r>
          </w:p>
        </w:tc>
        <w:tc>
          <w:tcPr>
            <w:tcW w:w="2551" w:type="dxa"/>
          </w:tcPr>
          <w:p w14:paraId="426B756E" w14:textId="5230A8CC" w:rsidR="0090290E" w:rsidRPr="009A7DDD" w:rsidRDefault="0090290E" w:rsidP="00846564">
            <w:pPr>
              <w:rPr>
                <w:rFonts w:ascii="Calibri" w:hAnsi="Calibri"/>
                <w:szCs w:val="26"/>
                <w:highlight w:val="green"/>
              </w:rPr>
            </w:pPr>
          </w:p>
        </w:tc>
        <w:tc>
          <w:tcPr>
            <w:tcW w:w="283" w:type="dxa"/>
            <w:vMerge/>
          </w:tcPr>
          <w:p w14:paraId="2F84C33F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34309E7" w14:textId="1026A424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17</w:t>
            </w:r>
            <w:r w:rsidRPr="00B17A28">
              <w:rPr>
                <w:rFonts w:ascii="Calibri" w:hAnsi="Calibri"/>
                <w:szCs w:val="26"/>
              </w:rPr>
              <w:t>.05.2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0DDF975F" w14:textId="1953A0A5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</w:tr>
      <w:tr w:rsidR="0090290E" w:rsidRPr="00B17A28" w14:paraId="2BFC76D8" w14:textId="77777777" w:rsidTr="00846564">
        <w:tc>
          <w:tcPr>
            <w:tcW w:w="2127" w:type="dxa"/>
          </w:tcPr>
          <w:p w14:paraId="145893C2" w14:textId="49C78586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23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>1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24</w:t>
            </w:r>
          </w:p>
        </w:tc>
        <w:tc>
          <w:tcPr>
            <w:tcW w:w="2551" w:type="dxa"/>
          </w:tcPr>
          <w:p w14:paraId="25292636" w14:textId="5E7E3FB2" w:rsidR="0090290E" w:rsidRPr="004979A5" w:rsidRDefault="0090290E" w:rsidP="00846564">
            <w:pPr>
              <w:rPr>
                <w:rFonts w:ascii="Calibri" w:hAnsi="Calibri"/>
                <w:szCs w:val="26"/>
                <w:highlight w:val="cyan"/>
              </w:rPr>
            </w:pPr>
          </w:p>
        </w:tc>
        <w:tc>
          <w:tcPr>
            <w:tcW w:w="283" w:type="dxa"/>
            <w:vMerge/>
          </w:tcPr>
          <w:p w14:paraId="36ABA9F4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2A3C24A" w14:textId="5AD5790D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2</w:t>
            </w:r>
            <w:r>
              <w:rPr>
                <w:rFonts w:ascii="Calibri" w:hAnsi="Calibri"/>
                <w:szCs w:val="26"/>
              </w:rPr>
              <w:t>4.</w:t>
            </w:r>
            <w:r w:rsidRPr="00B17A28">
              <w:rPr>
                <w:rFonts w:ascii="Calibri" w:hAnsi="Calibri"/>
                <w:szCs w:val="26"/>
              </w:rPr>
              <w:t>05.2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0F618A1F" w14:textId="0ABF5B7C" w:rsidR="0090290E" w:rsidRPr="00A61449" w:rsidRDefault="0029282E" w:rsidP="00846564">
            <w:pPr>
              <w:rPr>
                <w:rFonts w:ascii="Calibri" w:hAnsi="Calibri"/>
                <w:szCs w:val="26"/>
                <w:highlight w:val="cyan"/>
              </w:rPr>
            </w:pPr>
            <w:r w:rsidRPr="0029282E">
              <w:rPr>
                <w:rFonts w:ascii="Calibri" w:hAnsi="Calibri"/>
                <w:szCs w:val="26"/>
                <w:highlight w:val="yellow"/>
              </w:rPr>
              <w:t>MORGEN</w:t>
            </w:r>
          </w:p>
        </w:tc>
      </w:tr>
      <w:tr w:rsidR="0090290E" w:rsidRPr="00B17A28" w14:paraId="7B2E8CAB" w14:textId="77777777" w:rsidTr="00846564">
        <w:tc>
          <w:tcPr>
            <w:tcW w:w="2127" w:type="dxa"/>
          </w:tcPr>
          <w:p w14:paraId="0F67FD0F" w14:textId="3B0EC6E9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30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>1</w:t>
            </w:r>
            <w:r w:rsidRPr="00B17A28">
              <w:rPr>
                <w:rFonts w:ascii="Calibri" w:hAnsi="Calibri"/>
                <w:szCs w:val="26"/>
              </w:rPr>
              <w:t>.</w:t>
            </w:r>
            <w:r>
              <w:rPr>
                <w:rFonts w:ascii="Calibri" w:hAnsi="Calibri"/>
                <w:szCs w:val="26"/>
              </w:rPr>
              <w:t>24</w:t>
            </w:r>
          </w:p>
        </w:tc>
        <w:tc>
          <w:tcPr>
            <w:tcW w:w="2551" w:type="dxa"/>
          </w:tcPr>
          <w:p w14:paraId="2363F1F5" w14:textId="3E8B642E" w:rsidR="0090290E" w:rsidRPr="00B17A28" w:rsidRDefault="0029282E" w:rsidP="00846564">
            <w:pPr>
              <w:rPr>
                <w:rFonts w:ascii="Calibri" w:hAnsi="Calibri"/>
                <w:szCs w:val="26"/>
              </w:rPr>
            </w:pPr>
            <w:r w:rsidRPr="0029282E">
              <w:rPr>
                <w:rFonts w:ascii="Calibri" w:hAnsi="Calibri"/>
                <w:szCs w:val="26"/>
                <w:highlight w:val="yellow"/>
              </w:rPr>
              <w:t>MORGEN</w:t>
            </w:r>
          </w:p>
        </w:tc>
        <w:tc>
          <w:tcPr>
            <w:tcW w:w="283" w:type="dxa"/>
            <w:vMerge/>
          </w:tcPr>
          <w:p w14:paraId="4C45FEBF" w14:textId="77777777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344ACED0" w14:textId="53E10CD0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31</w:t>
            </w:r>
            <w:r w:rsidRPr="00B17A28">
              <w:rPr>
                <w:rFonts w:ascii="Calibri" w:hAnsi="Calibri"/>
                <w:szCs w:val="26"/>
              </w:rPr>
              <w:t>.0</w:t>
            </w:r>
            <w:r>
              <w:rPr>
                <w:rFonts w:ascii="Calibri" w:hAnsi="Calibri"/>
                <w:szCs w:val="26"/>
              </w:rPr>
              <w:t>5</w:t>
            </w:r>
            <w:r w:rsidRPr="00B17A28">
              <w:rPr>
                <w:rFonts w:ascii="Calibri" w:hAnsi="Calibri"/>
                <w:szCs w:val="26"/>
              </w:rPr>
              <w:t>.2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34ECCAD8" w14:textId="79E3347F" w:rsidR="0090290E" w:rsidRPr="00B17A28" w:rsidRDefault="0090290E" w:rsidP="00846564">
            <w:pPr>
              <w:rPr>
                <w:rFonts w:ascii="Calibri" w:hAnsi="Calibri"/>
                <w:szCs w:val="26"/>
              </w:rPr>
            </w:pPr>
          </w:p>
        </w:tc>
      </w:tr>
      <w:tr w:rsidR="00F76750" w:rsidRPr="00B17A28" w14:paraId="0A893945" w14:textId="77777777" w:rsidTr="00846564">
        <w:tc>
          <w:tcPr>
            <w:tcW w:w="2127" w:type="dxa"/>
          </w:tcPr>
          <w:p w14:paraId="0CC98981" w14:textId="1D36AD5A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07.12.24</w:t>
            </w:r>
          </w:p>
        </w:tc>
        <w:tc>
          <w:tcPr>
            <w:tcW w:w="2551" w:type="dxa"/>
          </w:tcPr>
          <w:p w14:paraId="2AACD62F" w14:textId="345ADAD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43A18504" w14:textId="7777777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2678D048" w14:textId="46861960" w:rsidR="00F76750" w:rsidRPr="0029282E" w:rsidRDefault="00F76750" w:rsidP="00846564">
            <w:pPr>
              <w:rPr>
                <w:rFonts w:ascii="Calibri" w:hAnsi="Calibri"/>
                <w:szCs w:val="26"/>
                <w:highlight w:val="green"/>
              </w:rPr>
            </w:pPr>
            <w:r w:rsidRPr="0029282E">
              <w:rPr>
                <w:rFonts w:ascii="Calibri" w:hAnsi="Calibri"/>
                <w:b/>
                <w:bCs/>
                <w:szCs w:val="26"/>
                <w:highlight w:val="green"/>
              </w:rPr>
              <w:t>07.06.-09.06.25</w:t>
            </w:r>
          </w:p>
        </w:tc>
        <w:tc>
          <w:tcPr>
            <w:tcW w:w="2552" w:type="dxa"/>
          </w:tcPr>
          <w:p w14:paraId="03DB2E3B" w14:textId="21885CA8" w:rsidR="00F76750" w:rsidRPr="0029282E" w:rsidRDefault="00F76750" w:rsidP="00846564">
            <w:pPr>
              <w:rPr>
                <w:rFonts w:ascii="Calibri" w:hAnsi="Calibri"/>
                <w:szCs w:val="26"/>
                <w:highlight w:val="green"/>
              </w:rPr>
            </w:pPr>
            <w:r w:rsidRPr="0029282E">
              <w:rPr>
                <w:rFonts w:ascii="Calibri" w:hAnsi="Calibri"/>
                <w:b/>
                <w:bCs/>
                <w:szCs w:val="26"/>
                <w:highlight w:val="green"/>
              </w:rPr>
              <w:t>Jublasurium</w:t>
            </w:r>
          </w:p>
        </w:tc>
      </w:tr>
      <w:tr w:rsidR="00F76750" w:rsidRPr="00B17A28" w14:paraId="2F0AADDA" w14:textId="77777777" w:rsidTr="00846564">
        <w:tc>
          <w:tcPr>
            <w:tcW w:w="2127" w:type="dxa"/>
          </w:tcPr>
          <w:p w14:paraId="43D771E9" w14:textId="3C3E90ED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FR 14.12.24</w:t>
            </w:r>
          </w:p>
        </w:tc>
        <w:tc>
          <w:tcPr>
            <w:tcW w:w="2551" w:type="dxa"/>
          </w:tcPr>
          <w:p w14:paraId="3B39BFCD" w14:textId="2EA62D28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Weihnachtscharanlass</w:t>
            </w:r>
          </w:p>
        </w:tc>
        <w:tc>
          <w:tcPr>
            <w:tcW w:w="283" w:type="dxa"/>
            <w:vMerge/>
          </w:tcPr>
          <w:p w14:paraId="317FF23E" w14:textId="7777777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47CF50A" w14:textId="3CE23498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 w:rsidRPr="00694440">
              <w:rPr>
                <w:rFonts w:ascii="Calibri" w:hAnsi="Calibri"/>
                <w:szCs w:val="26"/>
              </w:rPr>
              <w:t>SA 1</w:t>
            </w:r>
            <w:r>
              <w:rPr>
                <w:rFonts w:ascii="Calibri" w:hAnsi="Calibri"/>
                <w:szCs w:val="26"/>
              </w:rPr>
              <w:t>4</w:t>
            </w:r>
            <w:r w:rsidRPr="00694440">
              <w:rPr>
                <w:rFonts w:ascii="Calibri" w:hAnsi="Calibri"/>
                <w:szCs w:val="26"/>
              </w:rPr>
              <w:t>.06.2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18D1432C" w14:textId="33373CE6" w:rsidR="00F76750" w:rsidRPr="00694440" w:rsidRDefault="0029282E" w:rsidP="00846564">
            <w:pPr>
              <w:rPr>
                <w:rFonts w:ascii="Calibri" w:hAnsi="Calibri"/>
                <w:color w:val="FF0000"/>
                <w:szCs w:val="26"/>
              </w:rPr>
            </w:pPr>
            <w:r w:rsidRPr="0029282E">
              <w:rPr>
                <w:rFonts w:ascii="Calibri" w:hAnsi="Calibri"/>
                <w:szCs w:val="26"/>
                <w:highlight w:val="yellow"/>
              </w:rPr>
              <w:t>MORGEN</w:t>
            </w:r>
          </w:p>
        </w:tc>
      </w:tr>
      <w:tr w:rsidR="00F76750" w:rsidRPr="00B17A28" w14:paraId="6B7FBD1D" w14:textId="77777777" w:rsidTr="00846564">
        <w:tc>
          <w:tcPr>
            <w:tcW w:w="2127" w:type="dxa"/>
          </w:tcPr>
          <w:p w14:paraId="47BC46E2" w14:textId="59F26BE3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21</w:t>
            </w:r>
            <w:r w:rsidRPr="00B17A28">
              <w:rPr>
                <w:rFonts w:ascii="Calibri" w:hAnsi="Calibri"/>
                <w:szCs w:val="26"/>
              </w:rPr>
              <w:t>.1</w:t>
            </w:r>
            <w:r>
              <w:rPr>
                <w:rFonts w:ascii="Calibri" w:hAnsi="Calibri"/>
                <w:szCs w:val="26"/>
              </w:rPr>
              <w:t xml:space="preserve">2.24 </w:t>
            </w:r>
            <w:r w:rsidRPr="00B17A28">
              <w:rPr>
                <w:rFonts w:ascii="Calibri" w:hAnsi="Calibri"/>
                <w:szCs w:val="26"/>
              </w:rPr>
              <w:t>-</w:t>
            </w:r>
            <w:r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t>0</w:t>
            </w:r>
            <w:r>
              <w:rPr>
                <w:rFonts w:ascii="Calibri" w:hAnsi="Calibri"/>
                <w:szCs w:val="26"/>
              </w:rPr>
              <w:t>5</w:t>
            </w:r>
            <w:r w:rsidRPr="00B17A28">
              <w:rPr>
                <w:rFonts w:ascii="Calibri" w:hAnsi="Calibri"/>
                <w:szCs w:val="26"/>
              </w:rPr>
              <w:t>.01.</w:t>
            </w:r>
            <w:r>
              <w:rPr>
                <w:rFonts w:ascii="Calibri" w:hAnsi="Calibri"/>
                <w:szCs w:val="26"/>
              </w:rPr>
              <w:t>25</w:t>
            </w:r>
          </w:p>
        </w:tc>
        <w:tc>
          <w:tcPr>
            <w:tcW w:w="2551" w:type="dxa"/>
          </w:tcPr>
          <w:p w14:paraId="1CF818E8" w14:textId="13EE019E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Weihnachtsferien</w:t>
            </w:r>
          </w:p>
        </w:tc>
        <w:tc>
          <w:tcPr>
            <w:tcW w:w="283" w:type="dxa"/>
            <w:vMerge/>
          </w:tcPr>
          <w:p w14:paraId="74E036B9" w14:textId="7777777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58A04B1F" w14:textId="2E7049AB" w:rsidR="00F76750" w:rsidRPr="009F771F" w:rsidRDefault="00F76750" w:rsidP="00846564">
            <w:pPr>
              <w:rPr>
                <w:rFonts w:ascii="Calibri" w:hAnsi="Calibri"/>
                <w:b/>
                <w:bCs/>
                <w:szCs w:val="26"/>
                <w:highlight w:val="yellow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21.</w:t>
            </w:r>
            <w:r w:rsidRPr="00B17A28">
              <w:rPr>
                <w:rFonts w:ascii="Calibri" w:hAnsi="Calibri"/>
                <w:szCs w:val="26"/>
              </w:rPr>
              <w:t>06.2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186EBE1A" w14:textId="5083079D" w:rsidR="00F76750" w:rsidRPr="009F771F" w:rsidRDefault="00F76750" w:rsidP="00846564">
            <w:pPr>
              <w:rPr>
                <w:rFonts w:ascii="Calibri" w:hAnsi="Calibri"/>
                <w:b/>
                <w:bCs/>
                <w:szCs w:val="26"/>
                <w:highlight w:val="yellow"/>
              </w:rPr>
            </w:pPr>
          </w:p>
        </w:tc>
      </w:tr>
      <w:tr w:rsidR="00F76750" w:rsidRPr="00B17A28" w14:paraId="4550A2E8" w14:textId="77777777" w:rsidTr="00846564">
        <w:tc>
          <w:tcPr>
            <w:tcW w:w="2127" w:type="dxa"/>
          </w:tcPr>
          <w:p w14:paraId="1E87014A" w14:textId="7B1876D6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11</w:t>
            </w:r>
            <w:r w:rsidRPr="00B17A28">
              <w:rPr>
                <w:rFonts w:ascii="Calibri" w:hAnsi="Calibri"/>
                <w:szCs w:val="26"/>
              </w:rPr>
              <w:t>.01.</w:t>
            </w:r>
            <w:r>
              <w:rPr>
                <w:rFonts w:ascii="Calibri" w:hAnsi="Calibri"/>
                <w:szCs w:val="26"/>
              </w:rPr>
              <w:t>25</w:t>
            </w:r>
          </w:p>
        </w:tc>
        <w:tc>
          <w:tcPr>
            <w:tcW w:w="2551" w:type="dxa"/>
          </w:tcPr>
          <w:p w14:paraId="3C49422F" w14:textId="7F855FDE" w:rsidR="00F76750" w:rsidRPr="00B17A28" w:rsidRDefault="0029282E" w:rsidP="00846564">
            <w:pPr>
              <w:rPr>
                <w:rFonts w:ascii="Calibri" w:hAnsi="Calibri"/>
                <w:szCs w:val="26"/>
              </w:rPr>
            </w:pPr>
            <w:r w:rsidRPr="0029282E">
              <w:rPr>
                <w:rFonts w:ascii="Calibri" w:hAnsi="Calibri"/>
                <w:szCs w:val="26"/>
                <w:highlight w:val="yellow"/>
              </w:rPr>
              <w:t>MORGEN</w:t>
            </w:r>
          </w:p>
        </w:tc>
        <w:tc>
          <w:tcPr>
            <w:tcW w:w="283" w:type="dxa"/>
            <w:vMerge/>
          </w:tcPr>
          <w:p w14:paraId="617CD7CB" w14:textId="7777777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0D6F74F8" w14:textId="340E46CB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28.06.</w:t>
            </w:r>
            <w:r w:rsidRPr="00B17A28">
              <w:rPr>
                <w:rFonts w:ascii="Calibri" w:hAnsi="Calibri"/>
                <w:szCs w:val="26"/>
              </w:rPr>
              <w:t>2</w:t>
            </w:r>
            <w:r>
              <w:rPr>
                <w:rFonts w:ascii="Calibri" w:hAnsi="Calibri"/>
                <w:szCs w:val="26"/>
              </w:rPr>
              <w:t>5</w:t>
            </w:r>
          </w:p>
        </w:tc>
        <w:tc>
          <w:tcPr>
            <w:tcW w:w="2552" w:type="dxa"/>
          </w:tcPr>
          <w:p w14:paraId="07E708FE" w14:textId="096F4DFF" w:rsidR="00F76750" w:rsidRPr="00B17A28" w:rsidRDefault="00F76750" w:rsidP="00846564">
            <w:pPr>
              <w:rPr>
                <w:rFonts w:ascii="Calibri" w:hAnsi="Calibri"/>
                <w:szCs w:val="26"/>
                <w:highlight w:val="magenta"/>
              </w:rPr>
            </w:pPr>
            <w:r>
              <w:rPr>
                <w:rFonts w:ascii="Calibri" w:hAnsi="Calibri"/>
                <w:szCs w:val="26"/>
              </w:rPr>
              <w:t>La</w:t>
            </w:r>
            <w:r w:rsidRPr="00B17A28">
              <w:rPr>
                <w:rFonts w:ascii="Calibri" w:hAnsi="Calibri"/>
                <w:szCs w:val="26"/>
              </w:rPr>
              <w:t>gerscharanlass</w:t>
            </w:r>
          </w:p>
        </w:tc>
      </w:tr>
      <w:tr w:rsidR="00F76750" w:rsidRPr="00B17A28" w14:paraId="6BD7089E" w14:textId="77777777" w:rsidTr="00846564">
        <w:tc>
          <w:tcPr>
            <w:tcW w:w="2127" w:type="dxa"/>
          </w:tcPr>
          <w:p w14:paraId="295A5A04" w14:textId="21214B09" w:rsidR="00F76750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>
              <w:rPr>
                <w:rFonts w:ascii="Calibri" w:hAnsi="Calibri"/>
                <w:szCs w:val="26"/>
              </w:rPr>
              <w:t>18</w:t>
            </w:r>
            <w:r w:rsidRPr="00B17A28">
              <w:rPr>
                <w:rFonts w:ascii="Calibri" w:hAnsi="Calibri"/>
                <w:szCs w:val="26"/>
              </w:rPr>
              <w:t>.01</w:t>
            </w:r>
            <w:r>
              <w:rPr>
                <w:rFonts w:ascii="Calibri" w:hAnsi="Calibri"/>
                <w:szCs w:val="26"/>
              </w:rPr>
              <w:t>.25</w:t>
            </w:r>
          </w:p>
        </w:tc>
        <w:tc>
          <w:tcPr>
            <w:tcW w:w="2551" w:type="dxa"/>
          </w:tcPr>
          <w:p w14:paraId="0A3C03BA" w14:textId="6B69914F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3B67B9DB" w14:textId="7777777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1551E4BF" w14:textId="10C275A5" w:rsidR="00F76750" w:rsidRPr="00694440" w:rsidRDefault="00F76750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>SA 0</w:t>
            </w:r>
            <w:r>
              <w:rPr>
                <w:rFonts w:ascii="Calibri" w:hAnsi="Calibri"/>
                <w:szCs w:val="26"/>
              </w:rPr>
              <w:t>5.07–12.07.25</w:t>
            </w:r>
          </w:p>
        </w:tc>
        <w:tc>
          <w:tcPr>
            <w:tcW w:w="2552" w:type="dxa"/>
          </w:tcPr>
          <w:p w14:paraId="01C1333B" w14:textId="09B8D322" w:rsidR="00F76750" w:rsidRPr="00B17A28" w:rsidRDefault="00F76750" w:rsidP="00846564">
            <w:pPr>
              <w:rPr>
                <w:rFonts w:ascii="Calibri" w:hAnsi="Calibri"/>
                <w:szCs w:val="26"/>
                <w:highlight w:val="magenta"/>
              </w:rPr>
            </w:pPr>
            <w:r w:rsidRPr="00B17A28">
              <w:rPr>
                <w:rFonts w:ascii="Calibri" w:hAnsi="Calibri"/>
                <w:szCs w:val="26"/>
              </w:rPr>
              <w:t>S</w:t>
            </w:r>
            <w:r>
              <w:rPr>
                <w:rFonts w:ascii="Calibri" w:hAnsi="Calibri"/>
                <w:szCs w:val="26"/>
              </w:rPr>
              <w:t>ommerlager</w:t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sym w:font="Wingdings" w:char="F04A"/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sym w:font="Wingdings" w:char="F04A"/>
            </w:r>
            <w:r w:rsidRPr="00B17A28">
              <w:rPr>
                <w:rFonts w:ascii="Calibri" w:hAnsi="Calibri"/>
                <w:szCs w:val="26"/>
              </w:rPr>
              <w:t xml:space="preserve"> </w:t>
            </w:r>
            <w:r w:rsidRPr="00B17A28">
              <w:rPr>
                <w:rFonts w:ascii="Calibri" w:hAnsi="Calibri"/>
                <w:szCs w:val="26"/>
              </w:rPr>
              <w:sym w:font="Wingdings" w:char="F04A"/>
            </w:r>
          </w:p>
        </w:tc>
      </w:tr>
      <w:tr w:rsidR="00F76750" w:rsidRPr="00B17A28" w14:paraId="7B6F3BC4" w14:textId="77777777" w:rsidTr="00846564">
        <w:trPr>
          <w:trHeight w:val="77"/>
        </w:trPr>
        <w:tc>
          <w:tcPr>
            <w:tcW w:w="2127" w:type="dxa"/>
          </w:tcPr>
          <w:p w14:paraId="418685AF" w14:textId="1529668C" w:rsidR="00F76750" w:rsidRPr="00E601C6" w:rsidRDefault="00F76750" w:rsidP="00846564">
            <w:pPr>
              <w:rPr>
                <w:rFonts w:ascii="Calibri" w:hAnsi="Calibri"/>
                <w:szCs w:val="26"/>
              </w:rPr>
            </w:pPr>
            <w:r w:rsidRPr="00E601C6">
              <w:rPr>
                <w:rFonts w:ascii="Calibri" w:hAnsi="Calibri"/>
                <w:szCs w:val="26"/>
              </w:rPr>
              <w:t>SA 25.01.25</w:t>
            </w:r>
          </w:p>
        </w:tc>
        <w:tc>
          <w:tcPr>
            <w:tcW w:w="2551" w:type="dxa"/>
          </w:tcPr>
          <w:p w14:paraId="60C35786" w14:textId="603E91C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41019E6D" w14:textId="7777777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762780E7" w14:textId="187337A3" w:rsidR="00F76750" w:rsidRPr="00694440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05.07. - 10.08.25</w:t>
            </w:r>
          </w:p>
        </w:tc>
        <w:tc>
          <w:tcPr>
            <w:tcW w:w="2552" w:type="dxa"/>
          </w:tcPr>
          <w:p w14:paraId="64891ECB" w14:textId="482707EF" w:rsidR="00F76750" w:rsidRPr="00694440" w:rsidRDefault="00F76750" w:rsidP="00846564">
            <w:pPr>
              <w:rPr>
                <w:rFonts w:ascii="Calibri" w:hAnsi="Calibri"/>
                <w:szCs w:val="26"/>
              </w:rPr>
            </w:pPr>
            <w:r w:rsidRPr="004979A5">
              <w:rPr>
                <w:rFonts w:ascii="Calibri" w:hAnsi="Calibri"/>
                <w:b/>
                <w:bCs/>
                <w:szCs w:val="26"/>
              </w:rPr>
              <w:t>Sommerferien</w:t>
            </w:r>
          </w:p>
        </w:tc>
      </w:tr>
      <w:tr w:rsidR="00F76750" w:rsidRPr="00B17A28" w14:paraId="24164A33" w14:textId="77777777" w:rsidTr="00846564">
        <w:trPr>
          <w:trHeight w:val="396"/>
        </w:trPr>
        <w:tc>
          <w:tcPr>
            <w:tcW w:w="2127" w:type="dxa"/>
          </w:tcPr>
          <w:p w14:paraId="7554CF3A" w14:textId="40E17F6B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 w:rsidRPr="00B17A28">
              <w:rPr>
                <w:rFonts w:ascii="Calibri" w:hAnsi="Calibri"/>
                <w:szCs w:val="26"/>
              </w:rPr>
              <w:t xml:space="preserve">SA </w:t>
            </w:r>
            <w:r>
              <w:rPr>
                <w:rFonts w:ascii="Calibri" w:hAnsi="Calibri"/>
                <w:szCs w:val="26"/>
              </w:rPr>
              <w:t>01.02.25</w:t>
            </w:r>
          </w:p>
        </w:tc>
        <w:tc>
          <w:tcPr>
            <w:tcW w:w="2551" w:type="dxa"/>
          </w:tcPr>
          <w:p w14:paraId="519EDC2E" w14:textId="4DD28BD7" w:rsidR="00F76750" w:rsidRPr="00B17A28" w:rsidRDefault="0029282E" w:rsidP="00846564">
            <w:pPr>
              <w:rPr>
                <w:rFonts w:ascii="Calibri" w:hAnsi="Calibri"/>
                <w:szCs w:val="26"/>
              </w:rPr>
            </w:pPr>
            <w:r w:rsidRPr="0029282E">
              <w:rPr>
                <w:rFonts w:ascii="Calibri" w:hAnsi="Calibri"/>
                <w:szCs w:val="26"/>
                <w:highlight w:val="yellow"/>
              </w:rPr>
              <w:t>MORGEN</w:t>
            </w:r>
          </w:p>
        </w:tc>
        <w:tc>
          <w:tcPr>
            <w:tcW w:w="283" w:type="dxa"/>
            <w:vMerge/>
          </w:tcPr>
          <w:p w14:paraId="5671B125" w14:textId="7777777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62A5A983" w14:textId="66103EB8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FR 15.08.25</w:t>
            </w:r>
          </w:p>
        </w:tc>
        <w:tc>
          <w:tcPr>
            <w:tcW w:w="2552" w:type="dxa"/>
          </w:tcPr>
          <w:p w14:paraId="0864F4F7" w14:textId="5EDA4D6A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Begegnungstag Ibenmoos</w:t>
            </w:r>
          </w:p>
        </w:tc>
      </w:tr>
      <w:tr w:rsidR="00F76750" w:rsidRPr="00B17A28" w14:paraId="45860740" w14:textId="77777777" w:rsidTr="00846564">
        <w:tc>
          <w:tcPr>
            <w:tcW w:w="2127" w:type="dxa"/>
          </w:tcPr>
          <w:p w14:paraId="06294F49" w14:textId="4FCAD7B0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  <w:r>
              <w:rPr>
                <w:rFonts w:ascii="Calibri" w:hAnsi="Calibri"/>
                <w:szCs w:val="26"/>
              </w:rPr>
              <w:t>SA 08.02.25</w:t>
            </w:r>
          </w:p>
        </w:tc>
        <w:tc>
          <w:tcPr>
            <w:tcW w:w="2551" w:type="dxa"/>
          </w:tcPr>
          <w:p w14:paraId="79D3654E" w14:textId="14C6C6D4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83" w:type="dxa"/>
            <w:vMerge/>
          </w:tcPr>
          <w:p w14:paraId="3DE24D9C" w14:textId="77777777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126" w:type="dxa"/>
          </w:tcPr>
          <w:p w14:paraId="2DC81F48" w14:textId="581DE7B0" w:rsidR="00F76750" w:rsidRPr="00B17A28" w:rsidRDefault="00F76750" w:rsidP="00846564">
            <w:pPr>
              <w:rPr>
                <w:rFonts w:ascii="Calibri" w:hAnsi="Calibri"/>
                <w:szCs w:val="26"/>
              </w:rPr>
            </w:pPr>
          </w:p>
        </w:tc>
        <w:tc>
          <w:tcPr>
            <w:tcW w:w="2552" w:type="dxa"/>
          </w:tcPr>
          <w:p w14:paraId="7164DD2D" w14:textId="339E39D8" w:rsidR="00F76750" w:rsidRPr="004979A5" w:rsidRDefault="00F76750" w:rsidP="00846564">
            <w:pPr>
              <w:rPr>
                <w:rFonts w:ascii="Calibri" w:hAnsi="Calibri"/>
                <w:b/>
                <w:bCs/>
                <w:szCs w:val="26"/>
              </w:rPr>
            </w:pPr>
          </w:p>
        </w:tc>
      </w:tr>
    </w:tbl>
    <w:p w14:paraId="6225BCD5" w14:textId="77777777" w:rsidR="009A7DDD" w:rsidRDefault="009A7DDD" w:rsidP="00C33C47">
      <w:pPr>
        <w:rPr>
          <w:rFonts w:ascii="Calibri" w:hAnsi="Calibri" w:cs="Arial"/>
          <w:szCs w:val="28"/>
        </w:rPr>
      </w:pPr>
    </w:p>
    <w:p w14:paraId="3CB24901" w14:textId="77777777" w:rsidR="0029282E" w:rsidRDefault="0029282E" w:rsidP="0029282E">
      <w:pPr>
        <w:rPr>
          <w:rFonts w:ascii="Calibri" w:hAnsi="Calibri" w:cs="Arial"/>
          <w:color w:val="0070C0"/>
          <w:szCs w:val="28"/>
        </w:rPr>
      </w:pPr>
      <w:r w:rsidRPr="00B17A28">
        <w:rPr>
          <w:rFonts w:ascii="Calibri" w:hAnsi="Calibri" w:cs="Arial"/>
          <w:szCs w:val="28"/>
        </w:rPr>
        <w:t xml:space="preserve">Die Gruppenstunden dauern jeweils von 9.30 - 11.30 Uhr </w:t>
      </w:r>
      <w:r>
        <w:rPr>
          <w:rFonts w:ascii="Calibri" w:hAnsi="Calibri" w:cs="Arial"/>
          <w:szCs w:val="28"/>
        </w:rPr>
        <w:t xml:space="preserve">oder </w:t>
      </w:r>
      <w:r w:rsidRPr="004E4864">
        <w:rPr>
          <w:rFonts w:ascii="Calibri" w:hAnsi="Calibri" w:cs="Arial"/>
          <w:color w:val="00B050"/>
          <w:szCs w:val="28"/>
        </w:rPr>
        <w:t xml:space="preserve">18.30 – 20.30 </w:t>
      </w:r>
      <w:r w:rsidRPr="00B17A28">
        <w:rPr>
          <w:rFonts w:ascii="Calibri" w:hAnsi="Calibri" w:cs="Arial"/>
          <w:szCs w:val="28"/>
        </w:rPr>
        <w:t xml:space="preserve">und </w:t>
      </w:r>
      <w:r w:rsidRPr="006C767C">
        <w:rPr>
          <w:rFonts w:ascii="Calibri" w:hAnsi="Calibri" w:cs="Arial"/>
          <w:szCs w:val="28"/>
        </w:rPr>
        <w:t xml:space="preserve">finden - wenn </w:t>
      </w:r>
      <w:r w:rsidRPr="00B17A28">
        <w:rPr>
          <w:rFonts w:ascii="Calibri" w:hAnsi="Calibri" w:cs="Arial"/>
          <w:szCs w:val="28"/>
        </w:rPr>
        <w:t>nicht anders</w:t>
      </w:r>
      <w:r>
        <w:rPr>
          <w:rFonts w:ascii="Calibri" w:hAnsi="Calibri" w:cs="Arial"/>
          <w:szCs w:val="28"/>
        </w:rPr>
        <w:t xml:space="preserve"> </w:t>
      </w:r>
      <w:r w:rsidRPr="00B17A28">
        <w:rPr>
          <w:rFonts w:ascii="Calibri" w:hAnsi="Calibri" w:cs="Arial"/>
          <w:szCs w:val="28"/>
        </w:rPr>
        <w:t xml:space="preserve">bekannt </w:t>
      </w:r>
      <w:r w:rsidRPr="006C767C">
        <w:rPr>
          <w:rFonts w:ascii="Calibri" w:hAnsi="Calibri" w:cs="Arial"/>
          <w:szCs w:val="28"/>
        </w:rPr>
        <w:t xml:space="preserve">gegeben - im Jugendhuus </w:t>
      </w:r>
      <w:r w:rsidRPr="00B17A28">
        <w:rPr>
          <w:rFonts w:ascii="Calibri" w:hAnsi="Calibri" w:cs="Arial"/>
          <w:szCs w:val="28"/>
        </w:rPr>
        <w:t>statt.</w:t>
      </w:r>
      <w:r>
        <w:rPr>
          <w:rFonts w:ascii="Calibri" w:hAnsi="Calibri" w:cs="Arial"/>
          <w:szCs w:val="28"/>
        </w:rPr>
        <w:t xml:space="preserve"> </w:t>
      </w:r>
    </w:p>
    <w:p w14:paraId="1EA7753F" w14:textId="77777777" w:rsidR="0029282E" w:rsidRPr="00B17A28" w:rsidRDefault="0029282E" w:rsidP="0029282E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Für spezielle Anlässe wirst du immer rechtzeitig genauer informiert.</w:t>
      </w:r>
    </w:p>
    <w:p w14:paraId="1949A91D" w14:textId="77777777" w:rsidR="0029282E" w:rsidRPr="00B17A28" w:rsidRDefault="0029282E" w:rsidP="0029282E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 xml:space="preserve">Falls du einmal nicht an einem Anlass teilnehmen kannst, dann melde dich bitte spätestens </w:t>
      </w:r>
      <w:r w:rsidRPr="00703B2B">
        <w:rPr>
          <w:rFonts w:ascii="Calibri" w:hAnsi="Calibri" w:cs="Arial"/>
          <w:b/>
          <w:bCs/>
          <w:szCs w:val="28"/>
        </w:rPr>
        <w:t>zwei Tage</w:t>
      </w:r>
      <w:r w:rsidRPr="00B17A28">
        <w:rPr>
          <w:rFonts w:ascii="Calibri" w:hAnsi="Calibri" w:cs="Arial"/>
          <w:szCs w:val="28"/>
        </w:rPr>
        <w:t xml:space="preserve"> vor dem Anlass bei deinen LeiterInnen ab!</w:t>
      </w:r>
    </w:p>
    <w:p w14:paraId="39E96BFE" w14:textId="77777777" w:rsidR="0029282E" w:rsidRPr="00B17A28" w:rsidRDefault="0029282E" w:rsidP="0029282E">
      <w:pPr>
        <w:rPr>
          <w:rFonts w:ascii="Calibri" w:hAnsi="Calibri" w:cs="Arial"/>
          <w:szCs w:val="28"/>
        </w:rPr>
      </w:pPr>
    </w:p>
    <w:p w14:paraId="4AE0BA6D" w14:textId="77777777" w:rsidR="0029282E" w:rsidRPr="00B17A28" w:rsidRDefault="0029282E" w:rsidP="0029282E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Liebi Grüessli ond bis bald</w:t>
      </w:r>
    </w:p>
    <w:p w14:paraId="0C127BF3" w14:textId="2A5CC88E" w:rsidR="00FA254F" w:rsidRDefault="0029282E" w:rsidP="0029282E">
      <w:pPr>
        <w:rPr>
          <w:rFonts w:ascii="Calibri" w:hAnsi="Calibri" w:cs="Arial"/>
          <w:szCs w:val="28"/>
        </w:rPr>
      </w:pPr>
      <w:r w:rsidRPr="00B17A28">
        <w:rPr>
          <w:rFonts w:ascii="Calibri" w:hAnsi="Calibri" w:cs="Arial"/>
          <w:szCs w:val="28"/>
        </w:rPr>
        <w:t>Euchi GroppeleiterInne</w:t>
      </w:r>
    </w:p>
    <w:p w14:paraId="17E77157" w14:textId="77777777" w:rsidR="0029282E" w:rsidRDefault="0029282E" w:rsidP="0029282E">
      <w:pPr>
        <w:rPr>
          <w:rFonts w:ascii="Calibri" w:hAnsi="Calibri" w:cs="Arial"/>
          <w:szCs w:val="28"/>
        </w:rPr>
      </w:pPr>
    </w:p>
    <w:p w14:paraId="3B764CF1" w14:textId="7F653A20" w:rsidR="0029282E" w:rsidRDefault="0029282E" w:rsidP="0029282E">
      <w:pPr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Oro</w:t>
      </w:r>
      <w:r>
        <w:rPr>
          <w:rFonts w:ascii="Calibri" w:hAnsi="Calibri" w:cs="Arial"/>
          <w:szCs w:val="28"/>
        </w:rPr>
        <w:tab/>
      </w:r>
      <w:r>
        <w:rPr>
          <w:rFonts w:ascii="Calibri" w:hAnsi="Calibri" w:cs="Arial"/>
          <w:szCs w:val="28"/>
        </w:rPr>
        <w:tab/>
        <w:t>Lian Grüter</w:t>
      </w:r>
      <w:r>
        <w:rPr>
          <w:rFonts w:ascii="Calibri" w:hAnsi="Calibri" w:cs="Arial"/>
          <w:szCs w:val="28"/>
        </w:rPr>
        <w:tab/>
      </w:r>
      <w:r>
        <w:rPr>
          <w:rFonts w:ascii="Calibri" w:hAnsi="Calibri" w:cs="Arial"/>
          <w:szCs w:val="28"/>
        </w:rPr>
        <w:tab/>
        <w:t>077 461 60 05</w:t>
      </w:r>
    </w:p>
    <w:p w14:paraId="1A883CFE" w14:textId="777680F2" w:rsidR="0029282E" w:rsidRDefault="0029282E" w:rsidP="0029282E">
      <w:pPr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Dax</w:t>
      </w:r>
      <w:r>
        <w:rPr>
          <w:rFonts w:ascii="Calibri" w:hAnsi="Calibri" w:cs="Arial"/>
          <w:szCs w:val="28"/>
        </w:rPr>
        <w:tab/>
      </w:r>
      <w:r>
        <w:rPr>
          <w:rFonts w:ascii="Calibri" w:hAnsi="Calibri" w:cs="Arial"/>
          <w:szCs w:val="28"/>
        </w:rPr>
        <w:tab/>
        <w:t>Cyrill Epp</w:t>
      </w:r>
      <w:r>
        <w:rPr>
          <w:rFonts w:ascii="Calibri" w:hAnsi="Calibri" w:cs="Arial"/>
          <w:szCs w:val="28"/>
        </w:rPr>
        <w:tab/>
      </w:r>
      <w:r>
        <w:rPr>
          <w:rFonts w:ascii="Calibri" w:hAnsi="Calibri" w:cs="Arial"/>
          <w:szCs w:val="28"/>
        </w:rPr>
        <w:tab/>
        <w:t>079 939 43 27</w:t>
      </w:r>
    </w:p>
    <w:p w14:paraId="1399B03C" w14:textId="6A5FB566" w:rsidR="0029282E" w:rsidRPr="007F41C3" w:rsidRDefault="0029282E" w:rsidP="0029282E">
      <w:pPr>
        <w:rPr>
          <w:rFonts w:ascii="Calibri" w:hAnsi="Calibri" w:cs="Arial"/>
          <w:szCs w:val="28"/>
          <w:lang w:val="it-IT"/>
        </w:rPr>
      </w:pPr>
      <w:r w:rsidRPr="007F41C3">
        <w:rPr>
          <w:rFonts w:ascii="Calibri" w:hAnsi="Calibri" w:cs="Arial"/>
          <w:szCs w:val="28"/>
          <w:lang w:val="it-IT"/>
        </w:rPr>
        <w:t>Manosa</w:t>
      </w:r>
      <w:r w:rsidRPr="007F41C3">
        <w:rPr>
          <w:rFonts w:ascii="Calibri" w:hAnsi="Calibri" w:cs="Arial"/>
          <w:szCs w:val="28"/>
          <w:lang w:val="it-IT"/>
        </w:rPr>
        <w:tab/>
        <w:t xml:space="preserve">Elena Imhof </w:t>
      </w:r>
      <w:r w:rsidRPr="007F41C3">
        <w:rPr>
          <w:rFonts w:ascii="Calibri" w:hAnsi="Calibri" w:cs="Arial"/>
          <w:szCs w:val="28"/>
          <w:lang w:val="it-IT"/>
        </w:rPr>
        <w:tab/>
      </w:r>
      <w:r w:rsidRPr="007F41C3">
        <w:rPr>
          <w:rFonts w:ascii="Calibri" w:hAnsi="Calibri" w:cs="Arial"/>
          <w:szCs w:val="28"/>
          <w:lang w:val="it-IT"/>
        </w:rPr>
        <w:tab/>
        <w:t>079 766 06 31</w:t>
      </w:r>
    </w:p>
    <w:p w14:paraId="5CE89AF4" w14:textId="04556579" w:rsidR="0029282E" w:rsidRPr="007F41C3" w:rsidRDefault="0029282E" w:rsidP="0029282E">
      <w:pPr>
        <w:rPr>
          <w:rFonts w:ascii="Calibri" w:hAnsi="Calibri" w:cs="Arial"/>
          <w:szCs w:val="28"/>
          <w:lang w:val="it-IT"/>
        </w:rPr>
      </w:pPr>
      <w:proofErr w:type="spellStart"/>
      <w:r w:rsidRPr="007F41C3">
        <w:rPr>
          <w:rFonts w:ascii="Calibri" w:hAnsi="Calibri" w:cs="Arial"/>
          <w:szCs w:val="28"/>
          <w:lang w:val="it-IT"/>
        </w:rPr>
        <w:t>Dreamy</w:t>
      </w:r>
      <w:proofErr w:type="spellEnd"/>
      <w:r w:rsidRPr="007F41C3">
        <w:rPr>
          <w:rFonts w:ascii="Calibri" w:hAnsi="Calibri" w:cs="Arial"/>
          <w:szCs w:val="28"/>
          <w:lang w:val="it-IT"/>
        </w:rPr>
        <w:tab/>
        <w:t xml:space="preserve">Leandra </w:t>
      </w:r>
      <w:proofErr w:type="spellStart"/>
      <w:r w:rsidRPr="007F41C3">
        <w:rPr>
          <w:rFonts w:ascii="Calibri" w:hAnsi="Calibri" w:cs="Arial"/>
          <w:szCs w:val="28"/>
          <w:lang w:val="it-IT"/>
        </w:rPr>
        <w:t>Walthert</w:t>
      </w:r>
      <w:proofErr w:type="spellEnd"/>
      <w:r w:rsidRPr="007F41C3">
        <w:rPr>
          <w:rFonts w:ascii="Calibri" w:hAnsi="Calibri" w:cs="Arial"/>
          <w:szCs w:val="28"/>
          <w:lang w:val="it-IT"/>
        </w:rPr>
        <w:tab/>
        <w:t>079 446 15 72</w:t>
      </w:r>
    </w:p>
    <w:p w14:paraId="74C74600" w14:textId="1A9BF77F" w:rsidR="007F41C3" w:rsidRPr="007F41C3" w:rsidRDefault="007F41C3" w:rsidP="0029282E">
      <w:pPr>
        <w:rPr>
          <w:lang w:val="it-IT"/>
        </w:rPr>
      </w:pPr>
      <w:proofErr w:type="spellStart"/>
      <w:r>
        <w:rPr>
          <w:rFonts w:ascii="Calibri" w:hAnsi="Calibri" w:cs="Arial"/>
          <w:szCs w:val="28"/>
          <w:lang w:val="it-IT"/>
        </w:rPr>
        <w:t>Aims</w:t>
      </w:r>
      <w:proofErr w:type="spellEnd"/>
      <w:r>
        <w:rPr>
          <w:rFonts w:ascii="Calibri" w:hAnsi="Calibri" w:cs="Arial"/>
          <w:szCs w:val="28"/>
          <w:lang w:val="it-IT"/>
        </w:rPr>
        <w:tab/>
      </w:r>
      <w:r>
        <w:rPr>
          <w:rFonts w:ascii="Calibri" w:hAnsi="Calibri" w:cs="Arial"/>
          <w:szCs w:val="28"/>
          <w:lang w:val="it-IT"/>
        </w:rPr>
        <w:tab/>
      </w:r>
      <w:r w:rsidRPr="007F41C3">
        <w:rPr>
          <w:rFonts w:ascii="Calibri" w:hAnsi="Calibri" w:cs="Arial"/>
          <w:szCs w:val="28"/>
          <w:lang w:val="it-IT"/>
        </w:rPr>
        <w:t>Antonia Estermann</w:t>
      </w:r>
      <w:r>
        <w:rPr>
          <w:rFonts w:ascii="Calibri" w:hAnsi="Calibri" w:cs="Arial"/>
          <w:szCs w:val="28"/>
          <w:lang w:val="it-IT"/>
        </w:rPr>
        <w:tab/>
        <w:t>077 471 15 89</w:t>
      </w:r>
    </w:p>
    <w:sectPr w:rsidR="007F41C3" w:rsidRPr="007F41C3" w:rsidSect="00DE41E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47"/>
    <w:rsid w:val="00001A40"/>
    <w:rsid w:val="00004ECD"/>
    <w:rsid w:val="00036CFE"/>
    <w:rsid w:val="000F3FF0"/>
    <w:rsid w:val="00250D60"/>
    <w:rsid w:val="002825ED"/>
    <w:rsid w:val="00287925"/>
    <w:rsid w:val="0029282E"/>
    <w:rsid w:val="002C3C41"/>
    <w:rsid w:val="003301F1"/>
    <w:rsid w:val="00353601"/>
    <w:rsid w:val="00382909"/>
    <w:rsid w:val="003D42F1"/>
    <w:rsid w:val="004979A5"/>
    <w:rsid w:val="004B16D0"/>
    <w:rsid w:val="005509D5"/>
    <w:rsid w:val="005F19B7"/>
    <w:rsid w:val="00600F14"/>
    <w:rsid w:val="006501C7"/>
    <w:rsid w:val="007110C1"/>
    <w:rsid w:val="00732AA7"/>
    <w:rsid w:val="007861C8"/>
    <w:rsid w:val="007F41C3"/>
    <w:rsid w:val="00846564"/>
    <w:rsid w:val="008B2FA9"/>
    <w:rsid w:val="008F79D6"/>
    <w:rsid w:val="0090290E"/>
    <w:rsid w:val="00942EE2"/>
    <w:rsid w:val="00964899"/>
    <w:rsid w:val="009A7DDD"/>
    <w:rsid w:val="009F0CFF"/>
    <w:rsid w:val="009F771F"/>
    <w:rsid w:val="00A61449"/>
    <w:rsid w:val="00AD1DC6"/>
    <w:rsid w:val="00B56A44"/>
    <w:rsid w:val="00C33C47"/>
    <w:rsid w:val="00C759A3"/>
    <w:rsid w:val="00CA3849"/>
    <w:rsid w:val="00D8597A"/>
    <w:rsid w:val="00DC7437"/>
    <w:rsid w:val="00DD4236"/>
    <w:rsid w:val="00E03975"/>
    <w:rsid w:val="00E601C6"/>
    <w:rsid w:val="00EE31E2"/>
    <w:rsid w:val="00F37815"/>
    <w:rsid w:val="00F76750"/>
    <w:rsid w:val="00FA254F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56ADC"/>
  <w15:chartTrackingRefBased/>
  <w15:docId w15:val="{C8654438-873E-4A14-95ED-1FFD77D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3C4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3C47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Imhof</dc:creator>
  <cp:keywords/>
  <dc:description/>
  <cp:lastModifiedBy>Antonia Estermann</cp:lastModifiedBy>
  <cp:revision>2</cp:revision>
  <cp:lastPrinted>2024-08-30T19:01:00Z</cp:lastPrinted>
  <dcterms:created xsi:type="dcterms:W3CDTF">2024-10-06T15:50:00Z</dcterms:created>
  <dcterms:modified xsi:type="dcterms:W3CDTF">2024-10-06T15:50:00Z</dcterms:modified>
</cp:coreProperties>
</file>